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15AA2" w14:textId="44AD905B" w:rsidR="00DE2ADD" w:rsidRDefault="00DE2ADD">
      <w:r>
        <w:t>5 CE Dental Photography (138), 3CE Practice Management (550)</w:t>
      </w:r>
    </w:p>
    <w:p w14:paraId="5452A309" w14:textId="77777777" w:rsidR="00DE2ADD" w:rsidRPr="00DE2ADD" w:rsidRDefault="00DE2ADD" w:rsidP="00DE2AD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</w:pPr>
      <w:r w:rsidRPr="00DE2ADD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14:ligatures w14:val="none"/>
        </w:rPr>
        <w:t>Beyond the Smile: Transforming Treatment Plans with High-Impact Photography</w:t>
      </w:r>
    </w:p>
    <w:p w14:paraId="0145823D" w14:textId="77777777" w:rsidR="00DE2ADD" w:rsidRPr="00DE2ADD" w:rsidRDefault="00DE2ADD" w:rsidP="00DE2A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E2AD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Unlock the power of digital photography to elevate your dental practice and transform the way you communicate with your patients and team. This exclusive, hands-on full-day course is designed for forward-thinking dentists who are ready to take their clinical documentation, case presentations, and patient communication to the next level.</w:t>
      </w:r>
    </w:p>
    <w:p w14:paraId="62A21C33" w14:textId="77777777" w:rsidR="00DE2ADD" w:rsidRPr="00DE2ADD" w:rsidRDefault="00DE2ADD" w:rsidP="00DE2A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E2ADD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Course Description:</w:t>
      </w:r>
    </w:p>
    <w:p w14:paraId="0020B9A8" w14:textId="77777777" w:rsidR="00DE2ADD" w:rsidRPr="00DE2ADD" w:rsidRDefault="00DE2ADD" w:rsidP="00DE2A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E2AD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In today’s competitive dental landscape, the ability to capture high-quality, impactful images is no longer a luxury—it’s a necessity. Whether you’re focusing on cosmetic procedures, orthodontics, or general dentistry, your photography skills can be the difference between a hesitant patient and one who enthusiastically accepts your treatment plan. This immersive course is designed to teach you how to use dental photography not just as a documentation tool, but as a powerful medium to influence patient decisions, enhance treatment accuracy, and communicate seamlessly with your lab partners.</w:t>
      </w:r>
    </w:p>
    <w:p w14:paraId="027F1AE8" w14:textId="77777777" w:rsidR="00DE2ADD" w:rsidRPr="00DE2ADD" w:rsidRDefault="00DE2ADD" w:rsidP="00DE2A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E2ADD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What You’ll Learn:</w:t>
      </w:r>
    </w:p>
    <w:p w14:paraId="6137E496" w14:textId="77777777" w:rsidR="00DE2ADD" w:rsidRPr="00DE2ADD" w:rsidRDefault="00DE2ADD" w:rsidP="00DE2A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E2ADD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Master the Art of Clinical Photography</w:t>
      </w:r>
      <w:r w:rsidRPr="00DE2AD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: Understand the camera settings, lighting techniques, and angles needed to capture stunning intraoral and extraoral photos that showcase your clinical skills.</w:t>
      </w:r>
    </w:p>
    <w:p w14:paraId="38494072" w14:textId="77777777" w:rsidR="00DE2ADD" w:rsidRPr="00DE2ADD" w:rsidRDefault="00DE2ADD" w:rsidP="00DE2A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E2ADD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Transform Your Consultations</w:t>
      </w:r>
      <w:r w:rsidRPr="00DE2AD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: Discover how to use photography to build trust, communicate treatment options clearly, and guide your patients to better understand their oral health needs.</w:t>
      </w:r>
    </w:p>
    <w:p w14:paraId="6D3A39E4" w14:textId="77777777" w:rsidR="00DE2ADD" w:rsidRPr="00DE2ADD" w:rsidRDefault="00DE2ADD" w:rsidP="00DE2A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E2ADD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Elevate Your Case Presentations</w:t>
      </w:r>
      <w:r w:rsidRPr="00DE2AD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: Learn to create compelling before-and-after photo sequences that help patients visualize the transformation and increase case acceptance.</w:t>
      </w:r>
    </w:p>
    <w:p w14:paraId="6DCBCFEB" w14:textId="77777777" w:rsidR="00DE2ADD" w:rsidRPr="00DE2ADD" w:rsidRDefault="00DE2ADD" w:rsidP="00DE2A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E2ADD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Optimize Lab Collaboration</w:t>
      </w:r>
      <w:r w:rsidRPr="00DE2AD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: Use photography to ensure accurate shade matching, detailed impressions, and precise communication with your dental lab, leading to better restorations.</w:t>
      </w:r>
    </w:p>
    <w:p w14:paraId="3EF46062" w14:textId="77777777" w:rsidR="00DE2ADD" w:rsidRPr="00DE2ADD" w:rsidRDefault="00DE2ADD" w:rsidP="00DE2A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E2ADD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Efficiency Without Compromise</w:t>
      </w:r>
      <w:r w:rsidRPr="00DE2AD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: Get practical tips on setting up your photography workflow to save time while maintaining the highest quality standards in your practice.</w:t>
      </w:r>
    </w:p>
    <w:p w14:paraId="40226CBD" w14:textId="77777777" w:rsidR="00DE2ADD" w:rsidRPr="00DE2ADD" w:rsidRDefault="00DE2ADD" w:rsidP="00DE2A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E2ADD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Who Should Attend:</w:t>
      </w:r>
      <w:r w:rsidRPr="00DE2AD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This course is perfect for dentists looking to:</w:t>
      </w:r>
    </w:p>
    <w:p w14:paraId="03B26009" w14:textId="77777777" w:rsidR="00DE2ADD" w:rsidRPr="00DE2ADD" w:rsidRDefault="00DE2ADD" w:rsidP="00DE2A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E2AD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Enhance their clinical photography skills to improve patient outcomes.</w:t>
      </w:r>
    </w:p>
    <w:p w14:paraId="6D1AF6C9" w14:textId="77777777" w:rsidR="00DE2ADD" w:rsidRPr="00DE2ADD" w:rsidRDefault="00DE2ADD" w:rsidP="00DE2A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E2AD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Increase case acceptance rates by showcasing treatment benefits visually.</w:t>
      </w:r>
    </w:p>
    <w:p w14:paraId="3E7A5BBB" w14:textId="77777777" w:rsidR="00DE2ADD" w:rsidRPr="00DE2ADD" w:rsidRDefault="00DE2ADD" w:rsidP="00DE2A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E2AD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Streamline communication with their dental lab for more predictable results.</w:t>
      </w:r>
    </w:p>
    <w:p w14:paraId="771DDF2F" w14:textId="77777777" w:rsidR="00DE2ADD" w:rsidRPr="00DE2ADD" w:rsidRDefault="00DE2ADD" w:rsidP="00DE2A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E2AD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Differentiate their practice and build a stronger reputation in their community.</w:t>
      </w:r>
    </w:p>
    <w:p w14:paraId="50080E80" w14:textId="77777777" w:rsidR="00DE2ADD" w:rsidRPr="00DE2ADD" w:rsidRDefault="00DE2ADD" w:rsidP="00DE2A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DE2ADD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lastRenderedPageBreak/>
        <w:t>Why Attend?</w:t>
      </w:r>
      <w:r w:rsidRPr="00DE2AD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You’ll leave this course not only with new skills but also with the confidence to apply them immediately to transform your patient interactions and treatment planning.</w:t>
      </w:r>
    </w:p>
    <w:p w14:paraId="614DEAEA" w14:textId="77777777" w:rsidR="00DE2ADD" w:rsidRPr="00DE2ADD" w:rsidRDefault="00DE2ADD">
      <w:pPr>
        <w:rPr>
          <w:b/>
          <w:bCs/>
          <w:u w:val="single"/>
        </w:rPr>
      </w:pPr>
    </w:p>
    <w:sectPr w:rsidR="00DE2ADD" w:rsidRPr="00DE2A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D549C"/>
    <w:multiLevelType w:val="multilevel"/>
    <w:tmpl w:val="5EA4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785847"/>
    <w:multiLevelType w:val="multilevel"/>
    <w:tmpl w:val="D5EE8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276249">
    <w:abstractNumId w:val="0"/>
  </w:num>
  <w:num w:numId="2" w16cid:durableId="829372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DD"/>
    <w:rsid w:val="00574CA7"/>
    <w:rsid w:val="00846C46"/>
    <w:rsid w:val="00D6286E"/>
    <w:rsid w:val="00DE2ADD"/>
    <w:rsid w:val="00F42447"/>
    <w:rsid w:val="00FC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930A3"/>
  <w15:chartTrackingRefBased/>
  <w15:docId w15:val="{ECAC88AC-09DE-402B-8173-7990B33D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2A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2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2A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2A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2A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2A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2A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2A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2A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A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2A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2A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2A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2A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2A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2A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2A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2A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2A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2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2A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2A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2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2A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A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A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2A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2A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A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3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Fahrenkrog</dc:creator>
  <cp:keywords/>
  <dc:description/>
  <cp:lastModifiedBy>Victoria Fahrenkrog</cp:lastModifiedBy>
  <cp:revision>1</cp:revision>
  <dcterms:created xsi:type="dcterms:W3CDTF">2024-12-05T16:15:00Z</dcterms:created>
  <dcterms:modified xsi:type="dcterms:W3CDTF">2024-12-05T16:22:00Z</dcterms:modified>
</cp:coreProperties>
</file>